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172" w:rsidRPr="004B7257" w:rsidRDefault="00104618" w:rsidP="00104618">
      <w:pPr>
        <w:jc w:val="center"/>
        <w:rPr>
          <w:rFonts w:ascii="Century Gothic" w:hAnsi="Century Gothic" w:cs="Times New Roman"/>
          <w:b/>
          <w:sz w:val="36"/>
          <w:szCs w:val="24"/>
        </w:rPr>
      </w:pPr>
      <w:r>
        <w:rPr>
          <w:rFonts w:ascii="Century Gothic" w:hAnsi="Century Gothic" w:cs="Times New Roman"/>
          <w:b/>
          <w:sz w:val="36"/>
          <w:szCs w:val="24"/>
        </w:rPr>
        <w:t>HOLIDAY WORK TERM</w:t>
      </w:r>
      <w:r w:rsidR="00EA2172" w:rsidRPr="004B7257">
        <w:rPr>
          <w:rFonts w:ascii="Century Gothic" w:hAnsi="Century Gothic" w:cs="Times New Roman"/>
          <w:b/>
          <w:sz w:val="36"/>
          <w:szCs w:val="24"/>
        </w:rPr>
        <w:t xml:space="preserve"> </w:t>
      </w:r>
      <w:r w:rsidR="00952C6E" w:rsidRPr="004B7257">
        <w:rPr>
          <w:rFonts w:ascii="Century Gothic" w:hAnsi="Century Gothic" w:cs="Times New Roman"/>
          <w:b/>
          <w:sz w:val="36"/>
          <w:szCs w:val="24"/>
        </w:rPr>
        <w:t xml:space="preserve"> 2026</w:t>
      </w:r>
    </w:p>
    <w:p w:rsidR="00EA2172" w:rsidRPr="004B7257" w:rsidRDefault="00EA2172" w:rsidP="00EA2172">
      <w:pPr>
        <w:jc w:val="center"/>
        <w:rPr>
          <w:rFonts w:ascii="Century Gothic" w:hAnsi="Century Gothic" w:cs="Times New Roman"/>
          <w:b/>
          <w:sz w:val="36"/>
          <w:szCs w:val="24"/>
        </w:rPr>
      </w:pPr>
      <w:r w:rsidRPr="004B7257">
        <w:rPr>
          <w:rFonts w:ascii="Century Gothic" w:hAnsi="Century Gothic" w:cs="Times New Roman"/>
          <w:b/>
          <w:sz w:val="36"/>
          <w:szCs w:val="24"/>
        </w:rPr>
        <w:t xml:space="preserve">S.2 </w:t>
      </w:r>
      <w:r w:rsidR="004B7257" w:rsidRPr="004B7257">
        <w:rPr>
          <w:rFonts w:ascii="Century Gothic" w:hAnsi="Century Gothic" w:cs="Times New Roman"/>
          <w:b/>
          <w:sz w:val="36"/>
          <w:szCs w:val="24"/>
        </w:rPr>
        <w:t>COMPUTER</w:t>
      </w:r>
    </w:p>
    <w:p w:rsidR="00EA2172" w:rsidRPr="004B7257" w:rsidRDefault="00EA2172" w:rsidP="004B7257">
      <w:pPr>
        <w:rPr>
          <w:rFonts w:ascii="Century Gothic" w:hAnsi="Century Gothic" w:cs="Times New Roman"/>
          <w:b/>
          <w:sz w:val="24"/>
          <w:szCs w:val="24"/>
        </w:rPr>
      </w:pPr>
      <w:r w:rsidRPr="004B7257">
        <w:rPr>
          <w:rFonts w:ascii="Century Gothic" w:hAnsi="Century Gothic" w:cs="Times New Roman"/>
          <w:b/>
          <w:sz w:val="24"/>
          <w:szCs w:val="24"/>
        </w:rPr>
        <w:t>Duration: 1HR</w:t>
      </w:r>
    </w:p>
    <w:p w:rsidR="00C35A06" w:rsidRPr="004B7257" w:rsidRDefault="005B4F5E" w:rsidP="004B7257">
      <w:pPr>
        <w:rPr>
          <w:rFonts w:ascii="Century Gothic" w:hAnsi="Century Gothic" w:cs="Times New Roman"/>
          <w:b/>
          <w:sz w:val="24"/>
          <w:szCs w:val="24"/>
        </w:rPr>
      </w:pPr>
      <w:r w:rsidRPr="004B7257">
        <w:rPr>
          <w:rFonts w:ascii="Century Gothic" w:hAnsi="Century Gothic" w:cs="Times New Roman"/>
          <w:b/>
          <w:sz w:val="24"/>
          <w:szCs w:val="24"/>
        </w:rPr>
        <w:t xml:space="preserve">Instructions: </w:t>
      </w:r>
      <w:r w:rsidR="004B7257">
        <w:rPr>
          <w:rFonts w:ascii="Century Gothic" w:hAnsi="Century Gothic" w:cs="Times New Roman"/>
          <w:b/>
          <w:sz w:val="24"/>
          <w:szCs w:val="24"/>
        </w:rPr>
        <w:t>A</w:t>
      </w:r>
      <w:r w:rsidRPr="004B7257">
        <w:rPr>
          <w:rFonts w:ascii="Century Gothic" w:hAnsi="Century Gothic" w:cs="Times New Roman"/>
          <w:b/>
          <w:sz w:val="24"/>
          <w:szCs w:val="24"/>
        </w:rPr>
        <w:t xml:space="preserve">ttempt </w:t>
      </w:r>
      <w:r w:rsidRPr="004B7257">
        <w:rPr>
          <w:rFonts w:ascii="Century Gothic" w:hAnsi="Century Gothic" w:cs="Times New Roman"/>
          <w:b/>
          <w:sz w:val="24"/>
          <w:szCs w:val="24"/>
          <w:u w:val="single"/>
        </w:rPr>
        <w:t>ONE</w:t>
      </w:r>
      <w:r w:rsidRPr="004B7257">
        <w:rPr>
          <w:rFonts w:ascii="Century Gothic" w:hAnsi="Century Gothic" w:cs="Times New Roman"/>
          <w:b/>
          <w:sz w:val="24"/>
          <w:szCs w:val="24"/>
        </w:rPr>
        <w:t xml:space="preserve"> item</w:t>
      </w:r>
      <w:r w:rsidR="00EA2172" w:rsidRPr="004B7257">
        <w:rPr>
          <w:rFonts w:ascii="Century Gothic" w:hAnsi="Century Gothic" w:cs="Times New Roman"/>
          <w:b/>
          <w:sz w:val="24"/>
          <w:szCs w:val="24"/>
        </w:rPr>
        <w:t>.</w:t>
      </w:r>
    </w:p>
    <w:p w:rsidR="00C35A06" w:rsidRPr="004B7257" w:rsidRDefault="00C35A06" w:rsidP="004B7257">
      <w:pPr>
        <w:pStyle w:val="ListParagraph"/>
        <w:numPr>
          <w:ilvl w:val="0"/>
          <w:numId w:val="2"/>
        </w:numPr>
        <w:jc w:val="both"/>
        <w:rPr>
          <w:rFonts w:ascii="Century Gothic" w:hAnsi="Century Gothic" w:cs="Times New Roman"/>
          <w:sz w:val="24"/>
          <w:szCs w:val="24"/>
        </w:rPr>
      </w:pPr>
      <w:r w:rsidRPr="004B7257">
        <w:rPr>
          <w:rFonts w:ascii="Century Gothic" w:hAnsi="Century Gothic" w:cs="Times New Roman"/>
          <w:sz w:val="24"/>
          <w:szCs w:val="24"/>
        </w:rPr>
        <w:t>In today’s competitive business environment, many companies rely on Information and Communication Technology (ICT) to improve efficiency, accuracy, and service delivery. Sunrise Supermarket in Kampala operates as a physical store but recently began experiencing challenges such as delays in serving customers, errors in recording daily sales, difficulty in tracking stock levels, and misplacement of important business records due to manual processes. These challenges led to cus</w:t>
      </w:r>
      <w:bookmarkStart w:id="0" w:name="_GoBack"/>
      <w:bookmarkEnd w:id="0"/>
      <w:r w:rsidRPr="004B7257">
        <w:rPr>
          <w:rFonts w:ascii="Century Gothic" w:hAnsi="Century Gothic" w:cs="Times New Roman"/>
          <w:sz w:val="24"/>
          <w:szCs w:val="24"/>
        </w:rPr>
        <w:t>tomer complaints and reduced efficiency in business operations. To address these problems, the supermarket is planning to integrate ICTs into its daily activities so that sales transactions are now recorded electronically and stored automatically, stock levels are updated instantly, and financial records are prepared using computerized systems. Employee payment records and business documents are also maintained digitally, enabling the manager to access accurate information quickly and improve overall performance. As a result, the manager has approached you to assist him in the selection of appropriate ICTs</w:t>
      </w:r>
      <w:r w:rsidR="000179E3" w:rsidRPr="004B7257">
        <w:rPr>
          <w:rFonts w:ascii="Century Gothic" w:hAnsi="Century Gothic" w:cs="Times New Roman"/>
          <w:sz w:val="24"/>
          <w:szCs w:val="24"/>
        </w:rPr>
        <w:t xml:space="preserve"> tools</w:t>
      </w:r>
      <w:r w:rsidRPr="004B7257">
        <w:rPr>
          <w:rFonts w:ascii="Century Gothic" w:hAnsi="Century Gothic" w:cs="Times New Roman"/>
          <w:sz w:val="24"/>
          <w:szCs w:val="24"/>
        </w:rPr>
        <w:t>.</w:t>
      </w:r>
    </w:p>
    <w:p w:rsidR="000179E3" w:rsidRPr="004B7257" w:rsidRDefault="000179E3" w:rsidP="00CD5EF5">
      <w:pPr>
        <w:jc w:val="center"/>
        <w:rPr>
          <w:rFonts w:ascii="Century Gothic" w:hAnsi="Century Gothic" w:cs="Times New Roman"/>
          <w:sz w:val="24"/>
          <w:szCs w:val="24"/>
        </w:rPr>
      </w:pPr>
      <w:r w:rsidRPr="004B7257">
        <w:rPr>
          <w:rFonts w:ascii="Century Gothic" w:hAnsi="Century Gothic" w:cs="Times New Roman"/>
          <w:noProof/>
          <w:sz w:val="24"/>
          <w:szCs w:val="24"/>
        </w:rPr>
        <w:drawing>
          <wp:inline distT="0" distB="0" distL="0" distR="0">
            <wp:extent cx="5778230" cy="2101174"/>
            <wp:effectExtent l="0" t="0" r="0" b="0"/>
            <wp:docPr id="2" name="Picture 2" descr="C:\Users\Seeta\Desktop\ict students\WhatsApp Image 2026-02-23 at 11.16.04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eta\Desktop\ict students\WhatsApp Image 2026-02-23 at 11.16.04 PM.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8234" cy="2101176"/>
                    </a:xfrm>
                    <a:prstGeom prst="rect">
                      <a:avLst/>
                    </a:prstGeom>
                    <a:noFill/>
                    <a:ln>
                      <a:noFill/>
                    </a:ln>
                  </pic:spPr>
                </pic:pic>
              </a:graphicData>
            </a:graphic>
          </wp:inline>
        </w:drawing>
      </w:r>
    </w:p>
    <w:p w:rsidR="00C35A06" w:rsidRPr="004B7257" w:rsidRDefault="00C35A06" w:rsidP="00C35A06">
      <w:pPr>
        <w:tabs>
          <w:tab w:val="left" w:pos="3554"/>
        </w:tabs>
        <w:rPr>
          <w:rFonts w:ascii="Century Gothic" w:hAnsi="Century Gothic" w:cs="Times New Roman"/>
          <w:b/>
          <w:sz w:val="24"/>
          <w:szCs w:val="24"/>
        </w:rPr>
      </w:pPr>
      <w:r w:rsidRPr="004B7257">
        <w:rPr>
          <w:rFonts w:ascii="Century Gothic" w:hAnsi="Century Gothic" w:cs="Times New Roman"/>
          <w:b/>
          <w:sz w:val="24"/>
          <w:szCs w:val="24"/>
        </w:rPr>
        <w:t>Task.</w:t>
      </w:r>
      <w:r w:rsidRPr="004B7257">
        <w:rPr>
          <w:rFonts w:ascii="Century Gothic" w:hAnsi="Century Gothic" w:cs="Times New Roman"/>
          <w:b/>
          <w:sz w:val="24"/>
          <w:szCs w:val="24"/>
        </w:rPr>
        <w:tab/>
      </w:r>
    </w:p>
    <w:p w:rsidR="00C35A06" w:rsidRPr="004B7257" w:rsidRDefault="00C35A06" w:rsidP="00C35A06">
      <w:pPr>
        <w:pStyle w:val="ListParagraph"/>
        <w:numPr>
          <w:ilvl w:val="0"/>
          <w:numId w:val="1"/>
        </w:numPr>
        <w:rPr>
          <w:rFonts w:ascii="Century Gothic" w:hAnsi="Century Gothic" w:cs="Times New Roman"/>
          <w:sz w:val="24"/>
          <w:szCs w:val="24"/>
        </w:rPr>
      </w:pPr>
      <w:r w:rsidRPr="004B7257">
        <w:rPr>
          <w:rFonts w:ascii="Century Gothic" w:hAnsi="Century Gothic" w:cs="Times New Roman"/>
          <w:sz w:val="24"/>
          <w:szCs w:val="24"/>
        </w:rPr>
        <w:t>Advice the manager on the selection of appropriate ICT tools to solve the problems above.</w:t>
      </w:r>
    </w:p>
    <w:p w:rsidR="00C35A06" w:rsidRPr="004B7257" w:rsidRDefault="00C35A06" w:rsidP="00C35A06">
      <w:pPr>
        <w:pStyle w:val="ListParagraph"/>
        <w:numPr>
          <w:ilvl w:val="0"/>
          <w:numId w:val="1"/>
        </w:numPr>
        <w:rPr>
          <w:rFonts w:ascii="Century Gothic" w:hAnsi="Century Gothic" w:cs="Times New Roman"/>
          <w:sz w:val="24"/>
          <w:szCs w:val="24"/>
        </w:rPr>
      </w:pPr>
      <w:r w:rsidRPr="004B7257">
        <w:rPr>
          <w:rFonts w:ascii="Century Gothic" w:hAnsi="Century Gothic" w:cs="Times New Roman"/>
          <w:sz w:val="24"/>
          <w:szCs w:val="24"/>
        </w:rPr>
        <w:t xml:space="preserve"> Explain the precautions that should be exercised to ensure safety of the ICT tools in (a) above.</w:t>
      </w:r>
    </w:p>
    <w:p w:rsidR="00C35A06" w:rsidRPr="004B7257" w:rsidRDefault="007B1FC7" w:rsidP="004B7257">
      <w:pPr>
        <w:pStyle w:val="ListParagraph"/>
        <w:jc w:val="right"/>
        <w:rPr>
          <w:rFonts w:ascii="Century Gothic" w:hAnsi="Century Gothic" w:cs="Times New Roman"/>
          <w:sz w:val="24"/>
          <w:szCs w:val="24"/>
        </w:rPr>
      </w:pPr>
      <w:r w:rsidRPr="004B7257">
        <w:rPr>
          <w:rFonts w:ascii="Century Gothic" w:hAnsi="Century Gothic" w:cs="Times New Roman"/>
          <w:b/>
          <w:i/>
          <w:sz w:val="32"/>
          <w:szCs w:val="24"/>
        </w:rPr>
        <w:t>END</w:t>
      </w:r>
    </w:p>
    <w:sectPr w:rsidR="00C35A06" w:rsidRPr="004B7257" w:rsidSect="004B7257">
      <w:pgSz w:w="12240" w:h="15840"/>
      <w:pgMar w:top="56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FED" w:rsidRDefault="00CF4FED" w:rsidP="00CD5EF5">
      <w:pPr>
        <w:spacing w:after="0" w:line="240" w:lineRule="auto"/>
      </w:pPr>
      <w:r>
        <w:separator/>
      </w:r>
    </w:p>
  </w:endnote>
  <w:endnote w:type="continuationSeparator" w:id="0">
    <w:p w:rsidR="00CF4FED" w:rsidRDefault="00CF4FED" w:rsidP="00CD5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FED" w:rsidRDefault="00CF4FED" w:rsidP="00CD5EF5">
      <w:pPr>
        <w:spacing w:after="0" w:line="240" w:lineRule="auto"/>
      </w:pPr>
      <w:r>
        <w:separator/>
      </w:r>
    </w:p>
  </w:footnote>
  <w:footnote w:type="continuationSeparator" w:id="0">
    <w:p w:rsidR="00CF4FED" w:rsidRDefault="00CF4FED" w:rsidP="00CD5E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166E48"/>
    <w:multiLevelType w:val="hybridMultilevel"/>
    <w:tmpl w:val="17BC04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E150B25"/>
    <w:multiLevelType w:val="hybridMultilevel"/>
    <w:tmpl w:val="7AA6A20C"/>
    <w:lvl w:ilvl="0" w:tplc="24E6088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146"/>
    <w:rsid w:val="000179E3"/>
    <w:rsid w:val="00104618"/>
    <w:rsid w:val="0034486D"/>
    <w:rsid w:val="004B7257"/>
    <w:rsid w:val="005B4F5E"/>
    <w:rsid w:val="005C2237"/>
    <w:rsid w:val="00771089"/>
    <w:rsid w:val="007A14D7"/>
    <w:rsid w:val="007B1FC7"/>
    <w:rsid w:val="007C5590"/>
    <w:rsid w:val="00952C6E"/>
    <w:rsid w:val="00AD1146"/>
    <w:rsid w:val="00C35A06"/>
    <w:rsid w:val="00CD5EF5"/>
    <w:rsid w:val="00CF4FED"/>
    <w:rsid w:val="00D00FF5"/>
    <w:rsid w:val="00E432F4"/>
    <w:rsid w:val="00EA2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04A4F0-1064-4C1B-ADE9-7916578E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48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86D"/>
    <w:rPr>
      <w:rFonts w:ascii="Tahoma" w:hAnsi="Tahoma" w:cs="Tahoma"/>
      <w:sz w:val="16"/>
      <w:szCs w:val="16"/>
    </w:rPr>
  </w:style>
  <w:style w:type="paragraph" w:styleId="ListParagraph">
    <w:name w:val="List Paragraph"/>
    <w:basedOn w:val="Normal"/>
    <w:uiPriority w:val="34"/>
    <w:qFormat/>
    <w:rsid w:val="00C35A06"/>
    <w:pPr>
      <w:ind w:left="720"/>
      <w:contextualSpacing/>
    </w:pPr>
  </w:style>
  <w:style w:type="paragraph" w:styleId="Header">
    <w:name w:val="header"/>
    <w:basedOn w:val="Normal"/>
    <w:link w:val="HeaderChar"/>
    <w:uiPriority w:val="99"/>
    <w:unhideWhenUsed/>
    <w:rsid w:val="00CD5E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EF5"/>
  </w:style>
  <w:style w:type="paragraph" w:styleId="Footer">
    <w:name w:val="footer"/>
    <w:basedOn w:val="Normal"/>
    <w:link w:val="FooterChar"/>
    <w:uiPriority w:val="99"/>
    <w:unhideWhenUsed/>
    <w:rsid w:val="00CD5E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2F336-2D4E-4E81-82A6-780CA7F8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1178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Seeta</dc:creator>
  <cp:lastModifiedBy>USER</cp:lastModifiedBy>
  <cp:revision>2</cp:revision>
  <dcterms:created xsi:type="dcterms:W3CDTF">2026-04-26T22:44:00Z</dcterms:created>
  <dcterms:modified xsi:type="dcterms:W3CDTF">2026-04-26T22:44:00Z</dcterms:modified>
</cp:coreProperties>
</file>